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9" w:rsidRPr="000470F9" w:rsidRDefault="000470F9" w:rsidP="005F04A8">
      <w:pPr>
        <w:rPr>
          <w:sz w:val="22"/>
          <w:szCs w:val="22"/>
        </w:rPr>
      </w:pPr>
      <w:r w:rsidRPr="000470F9">
        <w:rPr>
          <w:sz w:val="22"/>
          <w:szCs w:val="22"/>
        </w:rPr>
        <w:t xml:space="preserve">(Excerpt from </w:t>
      </w:r>
      <w:r w:rsidRPr="000470F9">
        <w:rPr>
          <w:i/>
          <w:sz w:val="22"/>
          <w:szCs w:val="22"/>
        </w:rPr>
        <w:t>Chesterfield Township Heritage</w:t>
      </w:r>
      <w:r w:rsidRPr="000470F9">
        <w:rPr>
          <w:sz w:val="22"/>
          <w:szCs w:val="22"/>
        </w:rPr>
        <w:t>, published by the Chesterfield Township Tercentenary Committee, 1964.</w:t>
      </w:r>
      <w:r w:rsidR="005F04A8">
        <w:rPr>
          <w:sz w:val="22"/>
          <w:szCs w:val="22"/>
        </w:rPr>
        <w:t xml:space="preserve">  Pages 207-8</w:t>
      </w:r>
      <w:r w:rsidRPr="000470F9">
        <w:rPr>
          <w:sz w:val="22"/>
          <w:szCs w:val="22"/>
        </w:rPr>
        <w:t>)</w:t>
      </w:r>
    </w:p>
    <w:p w:rsidR="000470F9" w:rsidRPr="000470F9" w:rsidRDefault="000470F9" w:rsidP="00490FED">
      <w:pPr>
        <w:ind w:firstLine="720"/>
        <w:rPr>
          <w:sz w:val="22"/>
          <w:szCs w:val="22"/>
        </w:rPr>
      </w:pPr>
    </w:p>
    <w:p w:rsidR="006B4AED" w:rsidRPr="000470F9" w:rsidRDefault="00503C84" w:rsidP="00490FED">
      <w:pPr>
        <w:ind w:firstLine="720"/>
        <w:rPr>
          <w:sz w:val="22"/>
          <w:szCs w:val="22"/>
        </w:rPr>
      </w:pPr>
      <w:r w:rsidRPr="000470F9">
        <w:rPr>
          <w:sz w:val="22"/>
          <w:szCs w:val="22"/>
        </w:rPr>
        <w:t>Crosswicks Community Association was proposed April 4, 1919.  Twelve persons were chosen to be a Committee on Organization and these 12 were to meet and choose 13 others to be associated with them, the whole committee of 25 to meet and adopt a set of by-laws and effect an organization.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 xml:space="preserve">The 12 chosen were: Josiah E. Brick, Edwin </w:t>
      </w:r>
      <w:proofErr w:type="spellStart"/>
      <w:r w:rsidRPr="000470F9">
        <w:rPr>
          <w:sz w:val="22"/>
          <w:szCs w:val="22"/>
        </w:rPr>
        <w:t>Newbold</w:t>
      </w:r>
      <w:proofErr w:type="spellEnd"/>
      <w:r w:rsidRPr="000470F9">
        <w:rPr>
          <w:sz w:val="22"/>
          <w:szCs w:val="22"/>
        </w:rPr>
        <w:t xml:space="preserve">, Charles W. Brick, Mrs. Charles W. Brick, Alexis Clark, Guy Mayo, Mrs. William H. Rogers, Mrs. Frederick W. Lewis, Miller H. Anderson, Miss Clara Thorn, Miss Mary </w:t>
      </w:r>
      <w:proofErr w:type="spellStart"/>
      <w:r w:rsidRPr="000470F9">
        <w:rPr>
          <w:sz w:val="22"/>
          <w:szCs w:val="22"/>
        </w:rPr>
        <w:t>Braislin</w:t>
      </w:r>
      <w:proofErr w:type="spellEnd"/>
      <w:r w:rsidRPr="000470F9">
        <w:rPr>
          <w:sz w:val="22"/>
          <w:szCs w:val="22"/>
        </w:rPr>
        <w:t xml:space="preserve"> and Dr. Charles A. </w:t>
      </w:r>
      <w:proofErr w:type="spellStart"/>
      <w:r w:rsidRPr="000470F9">
        <w:rPr>
          <w:sz w:val="22"/>
          <w:szCs w:val="22"/>
        </w:rPr>
        <w:t>Behringer</w:t>
      </w:r>
      <w:proofErr w:type="spellEnd"/>
      <w:r w:rsidRPr="000470F9">
        <w:rPr>
          <w:sz w:val="22"/>
          <w:szCs w:val="22"/>
        </w:rPr>
        <w:t>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 xml:space="preserve">That committee met April 8, 1919, selecting Josiah Brick as Chairman and Dr. Chas. A. </w:t>
      </w:r>
      <w:proofErr w:type="spellStart"/>
      <w:r w:rsidRPr="000470F9">
        <w:rPr>
          <w:sz w:val="22"/>
          <w:szCs w:val="22"/>
        </w:rPr>
        <w:t>Behringer</w:t>
      </w:r>
      <w:proofErr w:type="spellEnd"/>
      <w:r w:rsidRPr="000470F9">
        <w:rPr>
          <w:sz w:val="22"/>
          <w:szCs w:val="22"/>
        </w:rPr>
        <w:t>, Secretary.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 xml:space="preserve">The 13 persons chosen by the committee were: The Rev. H.D. Stratton, Samuel A. Wilson, William Wood, Harry Middletown, William Wallace, Richard </w:t>
      </w:r>
      <w:proofErr w:type="spellStart"/>
      <w:r w:rsidRPr="000470F9">
        <w:rPr>
          <w:sz w:val="22"/>
          <w:szCs w:val="22"/>
        </w:rPr>
        <w:t>S</w:t>
      </w:r>
      <w:r w:rsidR="00490FED" w:rsidRPr="000470F9">
        <w:rPr>
          <w:sz w:val="22"/>
          <w:szCs w:val="22"/>
        </w:rPr>
        <w:t>a</w:t>
      </w:r>
      <w:r w:rsidRPr="000470F9">
        <w:rPr>
          <w:sz w:val="22"/>
          <w:szCs w:val="22"/>
        </w:rPr>
        <w:t>tterthwaite</w:t>
      </w:r>
      <w:proofErr w:type="spellEnd"/>
      <w:r w:rsidRPr="000470F9">
        <w:rPr>
          <w:sz w:val="22"/>
          <w:szCs w:val="22"/>
        </w:rPr>
        <w:t xml:space="preserve">, </w:t>
      </w:r>
      <w:r w:rsidR="00490FED" w:rsidRPr="000470F9">
        <w:rPr>
          <w:sz w:val="22"/>
          <w:szCs w:val="22"/>
        </w:rPr>
        <w:t>M</w:t>
      </w:r>
      <w:r w:rsidRPr="000470F9">
        <w:rPr>
          <w:sz w:val="22"/>
          <w:szCs w:val="22"/>
        </w:rPr>
        <w:t xml:space="preserve">rs. Susan Chapman, Lewis F. Klein, Charles Bradley, Howard M. Rogers, Miss Edith </w:t>
      </w:r>
      <w:proofErr w:type="spellStart"/>
      <w:r w:rsidRPr="000470F9">
        <w:rPr>
          <w:sz w:val="22"/>
          <w:szCs w:val="22"/>
        </w:rPr>
        <w:t>Faggart</w:t>
      </w:r>
      <w:proofErr w:type="spellEnd"/>
      <w:r w:rsidRPr="000470F9">
        <w:rPr>
          <w:sz w:val="22"/>
          <w:szCs w:val="22"/>
        </w:rPr>
        <w:t xml:space="preserve">, Stanley Ellis and Mrs. Hannah </w:t>
      </w:r>
      <w:proofErr w:type="spellStart"/>
      <w:r w:rsidRPr="000470F9">
        <w:rPr>
          <w:sz w:val="22"/>
          <w:szCs w:val="22"/>
        </w:rPr>
        <w:t>DeCou</w:t>
      </w:r>
      <w:proofErr w:type="spellEnd"/>
      <w:r w:rsidRPr="000470F9">
        <w:rPr>
          <w:sz w:val="22"/>
          <w:szCs w:val="22"/>
        </w:rPr>
        <w:t>, who represented all religious denominations and organizations in the community.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 xml:space="preserve">April 22, 1919, bylaws were read and approved.  There were 40 persons present.  </w:t>
      </w:r>
      <w:proofErr w:type="gramStart"/>
      <w:r w:rsidRPr="000470F9">
        <w:rPr>
          <w:sz w:val="22"/>
          <w:szCs w:val="22"/>
        </w:rPr>
        <w:t xml:space="preserve">Selected as Trustees were Josiah E. Brick, Alexis Clark, Edwin A. </w:t>
      </w:r>
      <w:proofErr w:type="spellStart"/>
      <w:r w:rsidRPr="000470F9">
        <w:rPr>
          <w:sz w:val="22"/>
          <w:szCs w:val="22"/>
        </w:rPr>
        <w:t>Newbold</w:t>
      </w:r>
      <w:proofErr w:type="spellEnd"/>
      <w:r w:rsidRPr="000470F9">
        <w:rPr>
          <w:sz w:val="22"/>
          <w:szCs w:val="22"/>
        </w:rPr>
        <w:t xml:space="preserve">, Samuel A. Wilson, Guy Mayo, Rev. H.D. Stratton and Dr. Charles A. </w:t>
      </w:r>
      <w:proofErr w:type="spellStart"/>
      <w:r w:rsidRPr="000470F9">
        <w:rPr>
          <w:sz w:val="22"/>
          <w:szCs w:val="22"/>
        </w:rPr>
        <w:t>Behringer</w:t>
      </w:r>
      <w:proofErr w:type="spellEnd"/>
      <w:r w:rsidRPr="000470F9">
        <w:rPr>
          <w:sz w:val="22"/>
          <w:szCs w:val="22"/>
        </w:rPr>
        <w:t>.</w:t>
      </w:r>
      <w:proofErr w:type="gramEnd"/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>The Association was incorporated Oct. 7, 1919.  An amendment to the bylaws Nov. 14, 1919, increased the trustees from seven to nine.  Added were Miller H. Anderson and Benjamin Stiles.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>O</w:t>
      </w:r>
      <w:r w:rsidR="000470F9">
        <w:rPr>
          <w:sz w:val="22"/>
          <w:szCs w:val="22"/>
        </w:rPr>
        <w:t xml:space="preserve">n land leased from the </w:t>
      </w:r>
      <w:r w:rsidRPr="000470F9">
        <w:rPr>
          <w:sz w:val="22"/>
          <w:szCs w:val="22"/>
        </w:rPr>
        <w:t>Society of Friends, the Community House was buil</w:t>
      </w:r>
      <w:r w:rsidR="000470F9">
        <w:rPr>
          <w:sz w:val="22"/>
          <w:szCs w:val="22"/>
        </w:rPr>
        <w:t>t</w:t>
      </w:r>
      <w:r w:rsidRPr="000470F9">
        <w:rPr>
          <w:sz w:val="22"/>
          <w:szCs w:val="22"/>
        </w:rPr>
        <w:t xml:space="preserve"> and the dedication program was held July 8, 1923.  The building has been in continuous use for plays, dances, suppers, also various wartime and civic activit</w:t>
      </w:r>
      <w:r w:rsidR="00490FED" w:rsidRPr="000470F9">
        <w:rPr>
          <w:sz w:val="22"/>
          <w:szCs w:val="22"/>
        </w:rPr>
        <w:t>i</w:t>
      </w:r>
      <w:r w:rsidRPr="000470F9">
        <w:rPr>
          <w:sz w:val="22"/>
          <w:szCs w:val="22"/>
        </w:rPr>
        <w:t>es.  The Community Assoc</w:t>
      </w:r>
      <w:r w:rsidR="00490FED" w:rsidRPr="000470F9">
        <w:rPr>
          <w:sz w:val="22"/>
          <w:szCs w:val="22"/>
        </w:rPr>
        <w:t>i</w:t>
      </w:r>
      <w:r w:rsidRPr="000470F9">
        <w:rPr>
          <w:sz w:val="22"/>
          <w:szCs w:val="22"/>
        </w:rPr>
        <w:t>ation sponsors the Girl Scouts and Boy Scouts.  Various organization</w:t>
      </w:r>
      <w:r w:rsidR="007F553A">
        <w:rPr>
          <w:sz w:val="22"/>
          <w:szCs w:val="22"/>
        </w:rPr>
        <w:t>s</w:t>
      </w:r>
      <w:r w:rsidRPr="000470F9">
        <w:rPr>
          <w:sz w:val="22"/>
          <w:szCs w:val="22"/>
        </w:rPr>
        <w:t xml:space="preserve"> meet here, including the Crosswicks Men’s Club which meets each third Sunday morning except in the summer months.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 xml:space="preserve">At the annual membership meeting in 1960, the first woman to be elected to the Board of Trustees was Evelyn A. Schultz.  George W. </w:t>
      </w:r>
      <w:proofErr w:type="spellStart"/>
      <w:r w:rsidRPr="000470F9">
        <w:rPr>
          <w:sz w:val="22"/>
          <w:szCs w:val="22"/>
        </w:rPr>
        <w:t>Goodenough</w:t>
      </w:r>
      <w:proofErr w:type="spellEnd"/>
      <w:r w:rsidRPr="000470F9">
        <w:rPr>
          <w:sz w:val="22"/>
          <w:szCs w:val="22"/>
        </w:rPr>
        <w:t xml:space="preserve"> served as Secretary of the Assoc</w:t>
      </w:r>
      <w:r w:rsidR="00490FED" w:rsidRPr="000470F9">
        <w:rPr>
          <w:sz w:val="22"/>
          <w:szCs w:val="22"/>
        </w:rPr>
        <w:t>i</w:t>
      </w:r>
      <w:r w:rsidRPr="000470F9">
        <w:rPr>
          <w:sz w:val="22"/>
          <w:szCs w:val="22"/>
        </w:rPr>
        <w:t xml:space="preserve">ation for 32 years.  Space does not permit listing all the loyal trustees and volunteers.  The Presidents were Josiah E. Brick, Edwin </w:t>
      </w:r>
      <w:r w:rsidR="007F553A">
        <w:rPr>
          <w:sz w:val="22"/>
          <w:szCs w:val="22"/>
        </w:rPr>
        <w:t>A</w:t>
      </w:r>
      <w:r w:rsidRPr="000470F9">
        <w:rPr>
          <w:sz w:val="22"/>
          <w:szCs w:val="22"/>
        </w:rPr>
        <w:t xml:space="preserve">. </w:t>
      </w:r>
      <w:proofErr w:type="spellStart"/>
      <w:r w:rsidRPr="000470F9">
        <w:rPr>
          <w:sz w:val="22"/>
          <w:szCs w:val="22"/>
        </w:rPr>
        <w:t>Newbold</w:t>
      </w:r>
      <w:proofErr w:type="spellEnd"/>
      <w:r w:rsidRPr="000470F9">
        <w:rPr>
          <w:sz w:val="22"/>
          <w:szCs w:val="22"/>
        </w:rPr>
        <w:t xml:space="preserve">, Ellis G. Southard, William Wallace, Clarence Christian and Stanley </w:t>
      </w:r>
      <w:proofErr w:type="spellStart"/>
      <w:r w:rsidRPr="000470F9">
        <w:rPr>
          <w:sz w:val="22"/>
          <w:szCs w:val="22"/>
        </w:rPr>
        <w:t>Tantum</w:t>
      </w:r>
      <w:proofErr w:type="spellEnd"/>
      <w:r w:rsidRPr="000470F9">
        <w:rPr>
          <w:sz w:val="22"/>
          <w:szCs w:val="22"/>
        </w:rPr>
        <w:t>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>In 1961 the Association amended the constitution to provide that two additional board members be name</w:t>
      </w:r>
      <w:r w:rsidR="007F553A">
        <w:rPr>
          <w:sz w:val="22"/>
          <w:szCs w:val="22"/>
        </w:rPr>
        <w:t>d</w:t>
      </w:r>
      <w:r w:rsidRPr="000470F9">
        <w:rPr>
          <w:sz w:val="22"/>
          <w:szCs w:val="22"/>
        </w:rPr>
        <w:t>, bringing to 11 the number of trustees and providing that at least two of the board shall be members of the Crosswicks Prepar</w:t>
      </w:r>
      <w:r w:rsidR="00490FED" w:rsidRPr="000470F9">
        <w:rPr>
          <w:sz w:val="22"/>
          <w:szCs w:val="22"/>
        </w:rPr>
        <w:t>a</w:t>
      </w:r>
      <w:r w:rsidRPr="000470F9">
        <w:rPr>
          <w:sz w:val="22"/>
          <w:szCs w:val="22"/>
        </w:rPr>
        <w:t>tive Religious Society of Friends, and at le</w:t>
      </w:r>
      <w:r w:rsidR="00490FED" w:rsidRPr="000470F9">
        <w:rPr>
          <w:sz w:val="22"/>
          <w:szCs w:val="22"/>
        </w:rPr>
        <w:t>a</w:t>
      </w:r>
      <w:r w:rsidRPr="000470F9">
        <w:rPr>
          <w:sz w:val="22"/>
          <w:szCs w:val="22"/>
        </w:rPr>
        <w:t>st two shall be women.  The two new women elected in 1961 were Annette L. Rue and Dorothy K. Wolff.</w:t>
      </w:r>
    </w:p>
    <w:p w:rsidR="00503C84" w:rsidRPr="000470F9" w:rsidRDefault="00503C84">
      <w:pPr>
        <w:rPr>
          <w:sz w:val="22"/>
          <w:szCs w:val="22"/>
        </w:rPr>
      </w:pPr>
      <w:r w:rsidRPr="000470F9">
        <w:rPr>
          <w:sz w:val="22"/>
          <w:szCs w:val="22"/>
        </w:rPr>
        <w:tab/>
        <w:t>The 1964 Trustees were Richard P. Wilson, Pres</w:t>
      </w:r>
      <w:r w:rsidR="00490FED" w:rsidRPr="000470F9">
        <w:rPr>
          <w:sz w:val="22"/>
          <w:szCs w:val="22"/>
        </w:rPr>
        <w:t xml:space="preserve">ident; Marvin </w:t>
      </w:r>
      <w:proofErr w:type="spellStart"/>
      <w:r w:rsidR="00490FED" w:rsidRPr="000470F9">
        <w:rPr>
          <w:sz w:val="22"/>
          <w:szCs w:val="22"/>
        </w:rPr>
        <w:t>Cordwell</w:t>
      </w:r>
      <w:proofErr w:type="spellEnd"/>
      <w:r w:rsidR="00490FED" w:rsidRPr="000470F9">
        <w:rPr>
          <w:sz w:val="22"/>
          <w:szCs w:val="22"/>
        </w:rPr>
        <w:t xml:space="preserve">, Vice President; Evelyn A. Schultz, Secretary; George Powell, Treasurer; A. Robert Brick, Clifford H. Spooner, Annette L. Rue, Richard J. </w:t>
      </w:r>
      <w:r w:rsidR="007F553A">
        <w:rPr>
          <w:sz w:val="22"/>
          <w:szCs w:val="22"/>
        </w:rPr>
        <w:t>D</w:t>
      </w:r>
      <w:r w:rsidR="00490FED" w:rsidRPr="000470F9">
        <w:rPr>
          <w:sz w:val="22"/>
          <w:szCs w:val="22"/>
        </w:rPr>
        <w:t xml:space="preserve">ill, Dorothy K. Wolff, </w:t>
      </w:r>
      <w:r w:rsidR="007F553A">
        <w:rPr>
          <w:sz w:val="22"/>
          <w:szCs w:val="22"/>
        </w:rPr>
        <w:t>G</w:t>
      </w:r>
      <w:r w:rsidR="00490FED" w:rsidRPr="000470F9">
        <w:rPr>
          <w:sz w:val="22"/>
          <w:szCs w:val="22"/>
        </w:rPr>
        <w:t xml:space="preserve">. Richard Lange, Charles E. </w:t>
      </w:r>
      <w:proofErr w:type="spellStart"/>
      <w:r w:rsidR="00490FED" w:rsidRPr="000470F9">
        <w:rPr>
          <w:sz w:val="22"/>
          <w:szCs w:val="22"/>
        </w:rPr>
        <w:t>Hepner</w:t>
      </w:r>
      <w:proofErr w:type="spellEnd"/>
      <w:r w:rsidR="00490FED" w:rsidRPr="000470F9">
        <w:rPr>
          <w:sz w:val="22"/>
          <w:szCs w:val="22"/>
        </w:rPr>
        <w:t>.</w:t>
      </w:r>
      <w:r w:rsidRPr="000470F9">
        <w:rPr>
          <w:sz w:val="22"/>
          <w:szCs w:val="22"/>
        </w:rPr>
        <w:t xml:space="preserve"> </w:t>
      </w:r>
    </w:p>
    <w:sectPr w:rsidR="00503C84" w:rsidRPr="000470F9" w:rsidSect="006B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C84"/>
    <w:rsid w:val="000470F9"/>
    <w:rsid w:val="001453AE"/>
    <w:rsid w:val="00464C57"/>
    <w:rsid w:val="00490FED"/>
    <w:rsid w:val="00503C84"/>
    <w:rsid w:val="005F04A8"/>
    <w:rsid w:val="006B4AED"/>
    <w:rsid w:val="007F553A"/>
    <w:rsid w:val="00935680"/>
    <w:rsid w:val="00BD398B"/>
    <w:rsid w:val="00D3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Little</dc:creator>
  <cp:lastModifiedBy>Bradford Natter Slutsky</cp:lastModifiedBy>
  <cp:revision>2</cp:revision>
  <dcterms:created xsi:type="dcterms:W3CDTF">2011-06-01T01:48:00Z</dcterms:created>
  <dcterms:modified xsi:type="dcterms:W3CDTF">2011-06-01T01:48:00Z</dcterms:modified>
</cp:coreProperties>
</file>